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84" w:rsidRPr="00BB2784" w:rsidRDefault="00BB2784" w:rsidP="00BB2784">
      <w:pPr>
        <w:shd w:val="clear" w:color="auto" w:fill="FFFFFF"/>
        <w:spacing w:after="0" w:line="240" w:lineRule="auto"/>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002060"/>
          <w:sz w:val="32"/>
          <w:szCs w:val="32"/>
          <w:lang w:eastAsia="ru-RU"/>
        </w:rPr>
        <w:t>Консультация для родителей</w:t>
      </w:r>
    </w:p>
    <w:p w:rsidR="00BB2784" w:rsidRPr="00BB2784" w:rsidRDefault="00BB2784" w:rsidP="00BB2784">
      <w:pPr>
        <w:shd w:val="clear" w:color="auto" w:fill="FFFFFF"/>
        <w:spacing w:after="0" w:line="240" w:lineRule="auto"/>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002060"/>
          <w:sz w:val="32"/>
          <w:szCs w:val="32"/>
          <w:lang w:eastAsia="ru-RU"/>
        </w:rPr>
        <w:t>«День Победы»</w:t>
      </w:r>
    </w:p>
    <w:p w:rsidR="00BB2784" w:rsidRPr="00BB2784" w:rsidRDefault="00BB2784" w:rsidP="00BB2784">
      <w:pPr>
        <w:shd w:val="clear" w:color="auto" w:fill="FFFFFF"/>
        <w:spacing w:after="0" w:line="288" w:lineRule="atLeast"/>
        <w:jc w:val="right"/>
        <w:rPr>
          <w:rFonts w:ascii="Times New Roman" w:eastAsia="Times New Roman" w:hAnsi="Times New Roman" w:cs="Times New Roman"/>
          <w:color w:val="181818"/>
          <w:sz w:val="32"/>
          <w:szCs w:val="32"/>
          <w:lang w:eastAsia="ru-RU"/>
        </w:rPr>
      </w:pPr>
    </w:p>
    <w:p w:rsidR="00BB2784" w:rsidRPr="00BB2784" w:rsidRDefault="00BB2784" w:rsidP="00BB2784">
      <w:pPr>
        <w:shd w:val="clear" w:color="auto" w:fill="FFFFFF"/>
        <w:spacing w:after="160" w:line="288" w:lineRule="atLeast"/>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noProof/>
          <w:color w:val="181818"/>
          <w:sz w:val="32"/>
          <w:szCs w:val="32"/>
          <w:lang w:eastAsia="ru-RU"/>
        </w:rPr>
        <w:drawing>
          <wp:anchor distT="0" distB="0" distL="114300" distR="114300" simplePos="0" relativeHeight="251659264" behindDoc="0" locked="0" layoutInCell="1" allowOverlap="0" wp14:anchorId="14BD6BB4" wp14:editId="41D99F93">
            <wp:simplePos x="0" y="0"/>
            <wp:positionH relativeFrom="column">
              <wp:posOffset>1813560</wp:posOffset>
            </wp:positionH>
            <wp:positionV relativeFrom="line">
              <wp:posOffset>33655</wp:posOffset>
            </wp:positionV>
            <wp:extent cx="2941320" cy="1840865"/>
            <wp:effectExtent l="0" t="0" r="0" b="6985"/>
            <wp:wrapSquare wrapText="bothSides"/>
            <wp:docPr id="1" name="Рисунок 1" descr="https://documents.infourok.ru/6dc9c9db-978e-465e-bd9e-7dca2f1b9441/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6dc9c9db-978e-465e-bd9e-7dca2f1b9441/0/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1320"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784">
        <w:rPr>
          <w:rFonts w:ascii="Times New Roman" w:eastAsia="Times New Roman" w:hAnsi="Times New Roman" w:cs="Times New Roman"/>
          <w:b/>
          <w:bCs/>
          <w:color w:val="181818"/>
          <w:sz w:val="32"/>
          <w:szCs w:val="32"/>
          <w:lang w:eastAsia="ru-RU"/>
        </w:rPr>
        <w:t> </w:t>
      </w:r>
    </w:p>
    <w:p w:rsidR="00BB2784" w:rsidRDefault="00BB2784" w:rsidP="00BB2784">
      <w:pPr>
        <w:shd w:val="clear" w:color="auto" w:fill="FFFFFF"/>
        <w:spacing w:after="0" w:line="315" w:lineRule="atLeast"/>
        <w:rPr>
          <w:rFonts w:ascii="Times New Roman" w:eastAsia="Times New Roman" w:hAnsi="Times New Roman" w:cs="Times New Roman"/>
          <w:b/>
          <w:bCs/>
          <w:color w:val="FF0000"/>
          <w:sz w:val="32"/>
          <w:szCs w:val="32"/>
          <w:lang w:eastAsia="ru-RU"/>
        </w:rPr>
      </w:pPr>
    </w:p>
    <w:p w:rsidR="00BB2784" w:rsidRDefault="00BB2784" w:rsidP="00BB2784">
      <w:pPr>
        <w:shd w:val="clear" w:color="auto" w:fill="FFFFFF"/>
        <w:spacing w:after="0" w:line="315" w:lineRule="atLeast"/>
        <w:rPr>
          <w:rFonts w:ascii="Times New Roman" w:eastAsia="Times New Roman" w:hAnsi="Times New Roman" w:cs="Times New Roman"/>
          <w:b/>
          <w:bCs/>
          <w:color w:val="FF0000"/>
          <w:sz w:val="32"/>
          <w:szCs w:val="32"/>
          <w:lang w:eastAsia="ru-RU"/>
        </w:rPr>
      </w:pPr>
    </w:p>
    <w:p w:rsidR="00BB2784" w:rsidRDefault="00BB2784" w:rsidP="00BB2784">
      <w:pPr>
        <w:shd w:val="clear" w:color="auto" w:fill="FFFFFF"/>
        <w:spacing w:after="0" w:line="315" w:lineRule="atLeast"/>
        <w:rPr>
          <w:rFonts w:ascii="Times New Roman" w:eastAsia="Times New Roman" w:hAnsi="Times New Roman" w:cs="Times New Roman"/>
          <w:b/>
          <w:bCs/>
          <w:color w:val="FF0000"/>
          <w:sz w:val="32"/>
          <w:szCs w:val="32"/>
          <w:lang w:eastAsia="ru-RU"/>
        </w:rPr>
      </w:pPr>
    </w:p>
    <w:p w:rsidR="00BB2784" w:rsidRDefault="00BB2784" w:rsidP="00BB2784">
      <w:pPr>
        <w:shd w:val="clear" w:color="auto" w:fill="FFFFFF"/>
        <w:spacing w:after="0" w:line="315" w:lineRule="atLeast"/>
        <w:rPr>
          <w:rFonts w:ascii="Times New Roman" w:eastAsia="Times New Roman" w:hAnsi="Times New Roman" w:cs="Times New Roman"/>
          <w:b/>
          <w:bCs/>
          <w:color w:val="FF0000"/>
          <w:sz w:val="32"/>
          <w:szCs w:val="32"/>
          <w:lang w:eastAsia="ru-RU"/>
        </w:rPr>
      </w:pPr>
    </w:p>
    <w:p w:rsidR="00BB2784" w:rsidRDefault="00BB2784" w:rsidP="00BB2784">
      <w:pPr>
        <w:shd w:val="clear" w:color="auto" w:fill="FFFFFF"/>
        <w:spacing w:after="0" w:line="315" w:lineRule="atLeast"/>
        <w:rPr>
          <w:rFonts w:ascii="Times New Roman" w:eastAsia="Times New Roman" w:hAnsi="Times New Roman" w:cs="Times New Roman"/>
          <w:b/>
          <w:bCs/>
          <w:color w:val="FF0000"/>
          <w:sz w:val="32"/>
          <w:szCs w:val="32"/>
          <w:lang w:eastAsia="ru-RU"/>
        </w:rPr>
      </w:pPr>
    </w:p>
    <w:p w:rsidR="00BB2784" w:rsidRDefault="00BB2784" w:rsidP="00BB2784">
      <w:pPr>
        <w:shd w:val="clear" w:color="auto" w:fill="FFFFFF"/>
        <w:spacing w:after="0" w:line="315" w:lineRule="atLeast"/>
        <w:jc w:val="center"/>
        <w:rPr>
          <w:rFonts w:ascii="Times New Roman" w:eastAsia="Times New Roman" w:hAnsi="Times New Roman" w:cs="Times New Roman"/>
          <w:b/>
          <w:bCs/>
          <w:color w:val="FF0000"/>
          <w:sz w:val="32"/>
          <w:szCs w:val="32"/>
          <w:lang w:eastAsia="ru-RU"/>
        </w:rPr>
      </w:pPr>
    </w:p>
    <w:p w:rsidR="00BB2784" w:rsidRDefault="00BB2784" w:rsidP="00BB2784">
      <w:pPr>
        <w:shd w:val="clear" w:color="auto" w:fill="FFFFFF"/>
        <w:spacing w:after="0" w:line="315" w:lineRule="atLeast"/>
        <w:jc w:val="center"/>
        <w:rPr>
          <w:rFonts w:ascii="Times New Roman" w:eastAsia="Times New Roman" w:hAnsi="Times New Roman" w:cs="Times New Roman"/>
          <w:b/>
          <w:bCs/>
          <w:color w:val="FF0000"/>
          <w:sz w:val="32"/>
          <w:szCs w:val="32"/>
          <w:lang w:eastAsia="ru-RU"/>
        </w:rPr>
      </w:pP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Майский праздник</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День Победы</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Отмечает вся страна.</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Надевают наши деды</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Боевые ордена.</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Их с утра зовет дорога</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На торжественный парад.</w:t>
      </w:r>
    </w:p>
    <w:p w:rsidR="00BB2784" w:rsidRDefault="00BB2784" w:rsidP="00BB2784">
      <w:pPr>
        <w:shd w:val="clear" w:color="auto" w:fill="FFFFFF"/>
        <w:spacing w:after="0" w:line="315" w:lineRule="atLeast"/>
        <w:jc w:val="center"/>
        <w:rPr>
          <w:rFonts w:ascii="Times New Roman" w:eastAsia="Times New Roman" w:hAnsi="Times New Roman" w:cs="Times New Roman"/>
          <w:b/>
          <w:bCs/>
          <w:color w:val="FF0000"/>
          <w:sz w:val="32"/>
          <w:szCs w:val="32"/>
          <w:lang w:eastAsia="ru-RU"/>
        </w:rPr>
      </w:pPr>
      <w:r w:rsidRPr="00BB2784">
        <w:rPr>
          <w:rFonts w:ascii="Times New Roman" w:eastAsia="Times New Roman" w:hAnsi="Times New Roman" w:cs="Times New Roman"/>
          <w:b/>
          <w:bCs/>
          <w:color w:val="FF0000"/>
          <w:sz w:val="32"/>
          <w:szCs w:val="32"/>
          <w:lang w:eastAsia="ru-RU"/>
        </w:rPr>
        <w:t>И задумчиво с порога</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b/>
          <w:bCs/>
          <w:color w:val="FF0000"/>
          <w:sz w:val="32"/>
          <w:szCs w:val="32"/>
          <w:lang w:eastAsia="ru-RU"/>
        </w:rPr>
      </w:pPr>
      <w:r w:rsidRPr="00BB2784">
        <w:rPr>
          <w:rFonts w:ascii="Times New Roman" w:eastAsia="Times New Roman" w:hAnsi="Times New Roman" w:cs="Times New Roman"/>
          <w:b/>
          <w:bCs/>
          <w:color w:val="FF0000"/>
          <w:sz w:val="32"/>
          <w:szCs w:val="32"/>
          <w:lang w:eastAsia="ru-RU"/>
        </w:rPr>
        <w:t>Вслед им</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Бабушки глядят.</w:t>
      </w:r>
    </w:p>
    <w:p w:rsidR="00BB2784" w:rsidRPr="00BB2784" w:rsidRDefault="00BB2784" w:rsidP="00BB2784">
      <w:pPr>
        <w:shd w:val="clear" w:color="auto" w:fill="FFFFFF"/>
        <w:spacing w:after="0" w:line="315" w:lineRule="atLeast"/>
        <w:ind w:left="3540" w:firstLine="708"/>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i/>
          <w:iCs/>
          <w:color w:val="FF0000"/>
          <w:sz w:val="32"/>
          <w:szCs w:val="32"/>
          <w:lang w:eastAsia="ru-RU"/>
        </w:rPr>
        <w:t>Т. Белозерова «Праздник Победы».</w:t>
      </w:r>
    </w:p>
    <w:p w:rsidR="00BB2784" w:rsidRPr="00BB2784" w:rsidRDefault="00BB2784" w:rsidP="00BB2784">
      <w:pPr>
        <w:shd w:val="clear" w:color="auto" w:fill="FFFFFF"/>
        <w:spacing w:after="0" w:line="240" w:lineRule="auto"/>
        <w:ind w:firstLine="708"/>
        <w:jc w:val="both"/>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color w:val="000000"/>
          <w:sz w:val="32"/>
          <w:szCs w:val="32"/>
          <w:lang w:eastAsia="ru-RU"/>
        </w:rPr>
        <w:t>Великая Отечественная война – важное событие в жизни нашей страны. Эта война, несравнима ни с какой другой войной и по количеству самых масштабных кровопролитных сражений, а также по числу применяемых в них техники и вооружений. Великий Подвиг страны и ее народа будет передаваться от поколения к поколению и в этом истоки </w:t>
      </w:r>
      <w:r w:rsidRPr="00BB2784">
        <w:rPr>
          <w:rFonts w:ascii="Times New Roman" w:eastAsia="Times New Roman" w:hAnsi="Times New Roman" w:cs="Times New Roman"/>
          <w:color w:val="000000"/>
          <w:sz w:val="32"/>
          <w:szCs w:val="32"/>
          <w:bdr w:val="none" w:sz="0" w:space="0" w:color="auto" w:frame="1"/>
          <w:lang w:eastAsia="ru-RU"/>
        </w:rPr>
        <w:t>непобедимости нашего Отечества</w:t>
      </w:r>
      <w:r w:rsidRPr="00BB2784">
        <w:rPr>
          <w:rFonts w:ascii="Times New Roman" w:eastAsia="Times New Roman" w:hAnsi="Times New Roman" w:cs="Times New Roman"/>
          <w:color w:val="000000"/>
          <w:sz w:val="32"/>
          <w:szCs w:val="32"/>
          <w:lang w:eastAsia="ru-RU"/>
        </w:rPr>
        <w:t>.</w:t>
      </w:r>
    </w:p>
    <w:p w:rsidR="00BB2784" w:rsidRPr="00BB2784" w:rsidRDefault="00BB2784" w:rsidP="00BB2784">
      <w:pPr>
        <w:shd w:val="clear" w:color="auto" w:fill="FFFFFF"/>
        <w:spacing w:after="0" w:line="240" w:lineRule="auto"/>
        <w:ind w:firstLine="708"/>
        <w:jc w:val="both"/>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color w:val="000000"/>
          <w:sz w:val="32"/>
          <w:szCs w:val="32"/>
          <w:lang w:eastAsia="ru-RU"/>
        </w:rPr>
        <w:t>Как же научить наших детей помнить защитников </w:t>
      </w:r>
      <w:r w:rsidRPr="00BB2784">
        <w:rPr>
          <w:rFonts w:ascii="Times New Roman" w:eastAsia="Times New Roman" w:hAnsi="Times New Roman" w:cs="Times New Roman"/>
          <w:color w:val="000000"/>
          <w:sz w:val="32"/>
          <w:szCs w:val="32"/>
          <w:bdr w:val="none" w:sz="0" w:space="0" w:color="auto" w:frame="1"/>
          <w:lang w:eastAsia="ru-RU"/>
        </w:rPr>
        <w:t>Родины</w:t>
      </w:r>
      <w:r w:rsidRPr="00BB2784">
        <w:rPr>
          <w:rFonts w:ascii="Times New Roman" w:eastAsia="Times New Roman" w:hAnsi="Times New Roman" w:cs="Times New Roman"/>
          <w:b/>
          <w:bCs/>
          <w:color w:val="000000"/>
          <w:sz w:val="32"/>
          <w:szCs w:val="32"/>
          <w:lang w:eastAsia="ru-RU"/>
        </w:rPr>
        <w:t>,</w:t>
      </w:r>
      <w:r w:rsidRPr="00BB2784">
        <w:rPr>
          <w:rFonts w:ascii="Times New Roman" w:eastAsia="Times New Roman" w:hAnsi="Times New Roman" w:cs="Times New Roman"/>
          <w:color w:val="000000"/>
          <w:sz w:val="32"/>
          <w:szCs w:val="32"/>
          <w:lang w:eastAsia="ru-RU"/>
        </w:rPr>
        <w:t> отстоявших родную землю, гордится стойкостью, мужеством и героизмом советских солдат и офицеров, самоотверженностью и храбростью тружеников тыла – женщин, стариков и детей? Где найти эти знания для того, чтобы передать их детям?</w:t>
      </w:r>
    </w:p>
    <w:p w:rsidR="00BB2784" w:rsidRPr="00BB2784" w:rsidRDefault="00BB2784" w:rsidP="00BB2784">
      <w:pPr>
        <w:shd w:val="clear" w:color="auto" w:fill="FFFFFF"/>
        <w:spacing w:after="0" w:line="240" w:lineRule="auto"/>
        <w:ind w:firstLine="708"/>
        <w:jc w:val="both"/>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color w:val="000000"/>
          <w:sz w:val="32"/>
          <w:szCs w:val="32"/>
          <w:lang w:eastAsia="ru-RU"/>
        </w:rPr>
        <w:t>Конечно же, первоисточником является человек, который прошел сквозь войну, испытал на себе всю горечь военной поры. Но время не стоит на месте, оно всё дальше отодвигает от нас события Великой Отечественной войны и, как бы ни было печально, число оставшихся в живых участников жестокой схватки с фашизмом действительно </w:t>
      </w:r>
      <w:r w:rsidRPr="00BB2784">
        <w:rPr>
          <w:rFonts w:ascii="Times New Roman" w:eastAsia="Times New Roman" w:hAnsi="Times New Roman" w:cs="Times New Roman"/>
          <w:i/>
          <w:iCs/>
          <w:color w:val="000000"/>
          <w:sz w:val="32"/>
          <w:szCs w:val="32"/>
          <w:bdr w:val="none" w:sz="0" w:space="0" w:color="auto" w:frame="1"/>
          <w:lang w:eastAsia="ru-RU"/>
        </w:rPr>
        <w:t>«тает»</w:t>
      </w:r>
      <w:r w:rsidRPr="00BB2784">
        <w:rPr>
          <w:rFonts w:ascii="Times New Roman" w:eastAsia="Times New Roman" w:hAnsi="Times New Roman" w:cs="Times New Roman"/>
          <w:color w:val="000000"/>
          <w:sz w:val="32"/>
          <w:szCs w:val="32"/>
          <w:lang w:eastAsia="ru-RU"/>
        </w:rPr>
        <w:t> на глазах. И этот процесс необратимый. Поэтому очень важно именно сейчас не прервать живую нить памяти о героическом подвиге нашего народа в те страшные годы, и донести это до наших детей. </w:t>
      </w:r>
      <w:r w:rsidRPr="00BB2784">
        <w:rPr>
          <w:rFonts w:ascii="Times New Roman" w:eastAsia="Times New Roman" w:hAnsi="Times New Roman" w:cs="Times New Roman"/>
          <w:color w:val="000000"/>
          <w:sz w:val="32"/>
          <w:szCs w:val="32"/>
          <w:bdr w:val="none" w:sz="0" w:space="0" w:color="auto" w:frame="1"/>
          <w:lang w:eastAsia="ru-RU"/>
        </w:rPr>
        <w:t>Победа</w:t>
      </w:r>
      <w:r w:rsidRPr="00BB2784">
        <w:rPr>
          <w:rFonts w:ascii="Times New Roman" w:eastAsia="Times New Roman" w:hAnsi="Times New Roman" w:cs="Times New Roman"/>
          <w:color w:val="000000"/>
          <w:sz w:val="32"/>
          <w:szCs w:val="32"/>
          <w:lang w:eastAsia="ru-RU"/>
        </w:rPr>
        <w:t xml:space="preserve"> в Великой </w:t>
      </w:r>
      <w:r w:rsidRPr="00BB2784">
        <w:rPr>
          <w:rFonts w:ascii="Times New Roman" w:eastAsia="Times New Roman" w:hAnsi="Times New Roman" w:cs="Times New Roman"/>
          <w:color w:val="000000"/>
          <w:sz w:val="32"/>
          <w:szCs w:val="32"/>
          <w:lang w:eastAsia="ru-RU"/>
        </w:rPr>
        <w:lastRenderedPageBreak/>
        <w:t>Отечественной войне нам дорого обошлась – ценой здоровья, молодости и жизни наших предков. И в память об их огромном подвиге перед человечеством, на нас лежит ответственность воспитать уважение к великому празднику у наших детей.</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002060"/>
          <w:sz w:val="32"/>
          <w:szCs w:val="32"/>
          <w:lang w:eastAsia="ru-RU"/>
        </w:rPr>
        <w:t>СВЯЗУЮЩАЯ С ПРОШЛЫМ НИТЬ</w:t>
      </w:r>
    </w:p>
    <w:p w:rsidR="00BB2784" w:rsidRPr="00BB2784" w:rsidRDefault="00BB2784" w:rsidP="00BB2784">
      <w:pPr>
        <w:shd w:val="clear" w:color="auto" w:fill="FFFFFF"/>
        <w:spacing w:after="0" w:line="315" w:lineRule="atLeast"/>
        <w:ind w:firstLine="708"/>
        <w:jc w:val="both"/>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color w:val="000000"/>
          <w:sz w:val="32"/>
          <w:szCs w:val="32"/>
          <w:lang w:eastAsia="ru-RU"/>
        </w:rPr>
        <w:t>Всем детям интересно узнать, что было, когда их самих еще не было. В каждой семье, наверняка, есть старый-старый альбом с фотографиями. Полуистлевшая бумага хранит изображения лиц тех людей, которые дали жизнь вашим родителям, а значит, дали жизнь и вам. Наверняка, так же, как теперь вы, ваша мама показывала вам эти снимки, раскрывая секреты ветвей генеалогического древа. Пришла пора рассказать ребенку о прадедах – героях прошлого. Начните разговор, рассматривая снимки. Пусть прадедушка, которого ребенок никогда не видел, станет для него родным человеком. Расскажите о нем подробнее. Попытайтесь определить: на кого больше похожа бабушка – на прабабушку или прадедушку? Найдите фронтовые фотографии прадеда. Обратите внимание на то, каким статным, храбрым, мужественным выглядит он на снимке. Начните рассказ: «Очень давно на нашу землю пришли злые люди – враги, фашисты. Но прадедушка и тысячи таких же смелых, как он, мужчин, дали им отпор – отправились на фронт защищать Родину. Прадедушка был танкистом. Вот здесь он стоит рядом с танком. Сражаться ему пришлось очень долго. Несколько раз он был ранен. Но потом поправлялся и вновь возвращался в строй. Наш прадед дошел до самого вражеского логова. И всех победил». Постепенно история отдельно взятой семьи тесно переплетется, сомкнется с историей страны. Как правило, дети очень любят слушать такие рассказы, постоянно возвращаются к ним, просят вспомнить детали. Скоро картина далекого прошлого запечалится в памяти ребенка.</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002060"/>
          <w:sz w:val="32"/>
          <w:szCs w:val="32"/>
          <w:lang w:eastAsia="ru-RU"/>
        </w:rPr>
        <w:t>ИДЕМ В МУЗЕЙ</w:t>
      </w:r>
    </w:p>
    <w:p w:rsidR="00BB2784" w:rsidRPr="00BB2784" w:rsidRDefault="00BB2784" w:rsidP="00BB2784">
      <w:pPr>
        <w:shd w:val="clear" w:color="auto" w:fill="FFFFFF"/>
        <w:spacing w:after="0" w:line="315" w:lineRule="atLeast"/>
        <w:ind w:firstLine="708"/>
        <w:jc w:val="both"/>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color w:val="000000"/>
          <w:sz w:val="32"/>
          <w:szCs w:val="32"/>
          <w:lang w:eastAsia="ru-RU"/>
        </w:rPr>
        <w:t>После того, как основные сведения о войне малыш почерпнул из вашего рассказа, можно отправиться в музей, чтобы познакомиться с основными чертами воссозданной эпохи. В своём родном краеведческий музей. Рассмотрите оружие, солдатский котелок, плащ-палатку. Не нужно пытаться заострить внимание крохи на минувших исторических событиях. Поговорите о том, какое применение экспонаты находили на практике. Если поблизости нет экскурсовода, позвольте малышу осторожно прикоснуться к пулемету, потрогать рукой шероховатую ткань шинели. Попытайтесь вместе представить: каково было солдату, носившему ее, лютой зимой. Как он мерз, но не покидал своего боевого поста.</w:t>
      </w:r>
    </w:p>
    <w:p w:rsidR="00BB2784" w:rsidRPr="00BB2784" w:rsidRDefault="00BB2784" w:rsidP="00BB2784">
      <w:pPr>
        <w:shd w:val="clear" w:color="auto" w:fill="FFFFFF"/>
        <w:spacing w:after="0" w:line="240" w:lineRule="auto"/>
        <w:ind w:firstLine="708"/>
        <w:jc w:val="both"/>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000000"/>
          <w:sz w:val="32"/>
          <w:szCs w:val="32"/>
          <w:bdr w:val="none" w:sz="0" w:space="0" w:color="auto" w:frame="1"/>
          <w:lang w:eastAsia="ru-RU"/>
        </w:rPr>
        <w:t>День Победы</w:t>
      </w:r>
      <w:r w:rsidRPr="00BB2784">
        <w:rPr>
          <w:rFonts w:ascii="Times New Roman" w:eastAsia="Times New Roman" w:hAnsi="Times New Roman" w:cs="Times New Roman"/>
          <w:color w:val="000000"/>
          <w:sz w:val="32"/>
          <w:szCs w:val="32"/>
          <w:lang w:eastAsia="ru-RU"/>
        </w:rPr>
        <w:t xml:space="preserve"> один из главных праздников в нашей стране. В общих чертах о войне, взрослые, как правило, разговаривают с детьми четырех-пяти лет, которые начинают сами проявлять интерес к этой теме. О войне </w:t>
      </w:r>
      <w:r w:rsidRPr="00BB2784">
        <w:rPr>
          <w:rFonts w:ascii="Times New Roman" w:eastAsia="Times New Roman" w:hAnsi="Times New Roman" w:cs="Times New Roman"/>
          <w:color w:val="000000"/>
          <w:sz w:val="32"/>
          <w:szCs w:val="32"/>
          <w:lang w:eastAsia="ru-RU"/>
        </w:rPr>
        <w:lastRenderedPageBreak/>
        <w:t>невозможно сказать в двух словах, и по мере взросления малыша, вы не раз будете возвращаться к этой теме.</w:t>
      </w:r>
    </w:p>
    <w:p w:rsidR="00BB2784" w:rsidRPr="00BB2784" w:rsidRDefault="00BB2784" w:rsidP="00BB2784">
      <w:pPr>
        <w:shd w:val="clear" w:color="auto" w:fill="FFFFFF"/>
        <w:spacing w:after="0" w:line="240" w:lineRule="auto"/>
        <w:ind w:firstLine="708"/>
        <w:jc w:val="both"/>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color w:val="000000"/>
          <w:sz w:val="32"/>
          <w:szCs w:val="32"/>
          <w:lang w:eastAsia="ru-RU"/>
        </w:rPr>
        <w:t>Старайтесь донести до детей, что весь период Великой Отечественной Войны был страшным и очень тяжелым, полным потерь и лишений для каждого гражданина нашей страны того времени. Но, несмотря на все это, они </w:t>
      </w:r>
      <w:r w:rsidRPr="00BB2784">
        <w:rPr>
          <w:rFonts w:ascii="Times New Roman" w:eastAsia="Times New Roman" w:hAnsi="Times New Roman" w:cs="Times New Roman"/>
          <w:color w:val="000000"/>
          <w:sz w:val="32"/>
          <w:szCs w:val="32"/>
          <w:bdr w:val="none" w:sz="0" w:space="0" w:color="auto" w:frame="1"/>
          <w:lang w:eastAsia="ru-RU"/>
        </w:rPr>
        <w:t>победили</w:t>
      </w:r>
      <w:r w:rsidRPr="00BB2784">
        <w:rPr>
          <w:rFonts w:ascii="Times New Roman" w:eastAsia="Times New Roman" w:hAnsi="Times New Roman" w:cs="Times New Roman"/>
          <w:color w:val="000000"/>
          <w:sz w:val="32"/>
          <w:szCs w:val="32"/>
          <w:lang w:eastAsia="ru-RU"/>
        </w:rPr>
        <w:t>. 9 мая 1945 года - </w:t>
      </w:r>
      <w:r w:rsidRPr="00BB2784">
        <w:rPr>
          <w:rFonts w:ascii="Times New Roman" w:eastAsia="Times New Roman" w:hAnsi="Times New Roman" w:cs="Times New Roman"/>
          <w:color w:val="000000"/>
          <w:sz w:val="32"/>
          <w:szCs w:val="32"/>
          <w:bdr w:val="none" w:sz="0" w:space="0" w:color="auto" w:frame="1"/>
          <w:lang w:eastAsia="ru-RU"/>
        </w:rPr>
        <w:t>День Победы</w:t>
      </w:r>
      <w:r w:rsidRPr="00BB2784">
        <w:rPr>
          <w:rFonts w:ascii="Times New Roman" w:eastAsia="Times New Roman" w:hAnsi="Times New Roman" w:cs="Times New Roman"/>
          <w:color w:val="000000"/>
          <w:sz w:val="32"/>
          <w:szCs w:val="32"/>
          <w:lang w:eastAsia="ru-RU"/>
        </w:rPr>
        <w:t>. Этого праздника люди ждали 1418 дней. Именно столько дней продолжалась битва с фашистами – Великая Отечественная Война.</w:t>
      </w:r>
    </w:p>
    <w:p w:rsidR="00BB2784" w:rsidRPr="00BB2784" w:rsidRDefault="00BB2784" w:rsidP="00BB2784">
      <w:pPr>
        <w:shd w:val="clear" w:color="auto" w:fill="FFFFFF"/>
        <w:spacing w:after="0" w:line="240" w:lineRule="auto"/>
        <w:ind w:firstLine="360"/>
        <w:jc w:val="both"/>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color w:val="000000"/>
          <w:sz w:val="32"/>
          <w:szCs w:val="32"/>
          <w:lang w:eastAsia="ru-RU"/>
        </w:rPr>
        <w:t>Не только рассказывайте детям о войне, </w:t>
      </w:r>
      <w:r w:rsidRPr="00BB2784">
        <w:rPr>
          <w:rFonts w:ascii="Times New Roman" w:eastAsia="Times New Roman" w:hAnsi="Times New Roman" w:cs="Times New Roman"/>
          <w:color w:val="000000"/>
          <w:sz w:val="32"/>
          <w:szCs w:val="32"/>
          <w:bdr w:val="none" w:sz="0" w:space="0" w:color="auto" w:frame="1"/>
          <w:lang w:eastAsia="ru-RU"/>
        </w:rPr>
        <w:t>но и читайте им книги на военную тему</w:t>
      </w:r>
      <w:r w:rsidRPr="00BB2784">
        <w:rPr>
          <w:rFonts w:ascii="Times New Roman" w:eastAsia="Times New Roman" w:hAnsi="Times New Roman" w:cs="Times New Roman"/>
          <w:color w:val="000000"/>
          <w:sz w:val="32"/>
          <w:szCs w:val="32"/>
          <w:lang w:eastAsia="ru-RU"/>
        </w:rPr>
        <w:t xml:space="preserve">: </w:t>
      </w:r>
      <w:proofErr w:type="gramStart"/>
      <w:r w:rsidRPr="00BB2784">
        <w:rPr>
          <w:rFonts w:ascii="Times New Roman" w:eastAsia="Times New Roman" w:hAnsi="Times New Roman" w:cs="Times New Roman"/>
          <w:color w:val="000000"/>
          <w:sz w:val="32"/>
          <w:szCs w:val="32"/>
          <w:lang w:eastAsia="ru-RU"/>
        </w:rPr>
        <w:t xml:space="preserve">Илья </w:t>
      </w:r>
      <w:proofErr w:type="spellStart"/>
      <w:r w:rsidRPr="00BB2784">
        <w:rPr>
          <w:rFonts w:ascii="Times New Roman" w:eastAsia="Times New Roman" w:hAnsi="Times New Roman" w:cs="Times New Roman"/>
          <w:color w:val="000000"/>
          <w:sz w:val="32"/>
          <w:szCs w:val="32"/>
          <w:lang w:eastAsia="ru-RU"/>
        </w:rPr>
        <w:t>Туричин</w:t>
      </w:r>
      <w:proofErr w:type="spellEnd"/>
      <w:r w:rsidRPr="00BB2784">
        <w:rPr>
          <w:rFonts w:ascii="Times New Roman" w:eastAsia="Times New Roman" w:hAnsi="Times New Roman" w:cs="Times New Roman"/>
          <w:color w:val="000000"/>
          <w:sz w:val="32"/>
          <w:szCs w:val="32"/>
          <w:lang w:eastAsia="ru-RU"/>
        </w:rPr>
        <w:t> </w:t>
      </w:r>
      <w:r w:rsidRPr="00BB2784">
        <w:rPr>
          <w:rFonts w:ascii="Times New Roman" w:eastAsia="Times New Roman" w:hAnsi="Times New Roman" w:cs="Times New Roman"/>
          <w:i/>
          <w:iCs/>
          <w:color w:val="000000"/>
          <w:sz w:val="32"/>
          <w:szCs w:val="32"/>
          <w:bdr w:val="none" w:sz="0" w:space="0" w:color="auto" w:frame="1"/>
          <w:lang w:eastAsia="ru-RU"/>
        </w:rPr>
        <w:t>«Крайний случай»</w:t>
      </w:r>
      <w:r w:rsidRPr="00BB2784">
        <w:rPr>
          <w:rFonts w:ascii="Times New Roman" w:eastAsia="Times New Roman" w:hAnsi="Times New Roman" w:cs="Times New Roman"/>
          <w:color w:val="000000"/>
          <w:sz w:val="32"/>
          <w:szCs w:val="32"/>
          <w:lang w:eastAsia="ru-RU"/>
        </w:rPr>
        <w:t> (повесть-сказка про солдата, А. Гайдар </w:t>
      </w:r>
      <w:r w:rsidRPr="00BB2784">
        <w:rPr>
          <w:rFonts w:ascii="Times New Roman" w:eastAsia="Times New Roman" w:hAnsi="Times New Roman" w:cs="Times New Roman"/>
          <w:i/>
          <w:iCs/>
          <w:color w:val="000000"/>
          <w:sz w:val="32"/>
          <w:szCs w:val="32"/>
          <w:bdr w:val="none" w:sz="0" w:space="0" w:color="auto" w:frame="1"/>
          <w:lang w:eastAsia="ru-RU"/>
        </w:rPr>
        <w:t>«</w:t>
      </w:r>
      <w:proofErr w:type="spellStart"/>
      <w:r w:rsidRPr="00BB2784">
        <w:rPr>
          <w:rFonts w:ascii="Times New Roman" w:eastAsia="Times New Roman" w:hAnsi="Times New Roman" w:cs="Times New Roman"/>
          <w:i/>
          <w:iCs/>
          <w:color w:val="000000"/>
          <w:sz w:val="32"/>
          <w:szCs w:val="32"/>
          <w:bdr w:val="none" w:sz="0" w:space="0" w:color="auto" w:frame="1"/>
          <w:lang w:eastAsia="ru-RU"/>
        </w:rPr>
        <w:t>Мальчиш-Кибальчиш</w:t>
      </w:r>
      <w:proofErr w:type="spellEnd"/>
      <w:r w:rsidRPr="00BB2784">
        <w:rPr>
          <w:rFonts w:ascii="Times New Roman" w:eastAsia="Times New Roman" w:hAnsi="Times New Roman" w:cs="Times New Roman"/>
          <w:i/>
          <w:iCs/>
          <w:color w:val="000000"/>
          <w:sz w:val="32"/>
          <w:szCs w:val="32"/>
          <w:bdr w:val="none" w:sz="0" w:space="0" w:color="auto" w:frame="1"/>
          <w:lang w:eastAsia="ru-RU"/>
        </w:rPr>
        <w:t>»</w:t>
      </w:r>
      <w:r w:rsidRPr="00BB2784">
        <w:rPr>
          <w:rFonts w:ascii="Times New Roman" w:eastAsia="Times New Roman" w:hAnsi="Times New Roman" w:cs="Times New Roman"/>
          <w:color w:val="000000"/>
          <w:sz w:val="32"/>
          <w:szCs w:val="32"/>
          <w:lang w:eastAsia="ru-RU"/>
        </w:rPr>
        <w:t>, В. Катаев </w:t>
      </w:r>
      <w:r w:rsidRPr="00BB2784">
        <w:rPr>
          <w:rFonts w:ascii="Times New Roman" w:eastAsia="Times New Roman" w:hAnsi="Times New Roman" w:cs="Times New Roman"/>
          <w:i/>
          <w:iCs/>
          <w:color w:val="000000"/>
          <w:sz w:val="32"/>
          <w:szCs w:val="32"/>
          <w:bdr w:val="none" w:sz="0" w:space="0" w:color="auto" w:frame="1"/>
          <w:lang w:eastAsia="ru-RU"/>
        </w:rPr>
        <w:t>«Сын полка»</w:t>
      </w:r>
      <w:r w:rsidRPr="00BB2784">
        <w:rPr>
          <w:rFonts w:ascii="Times New Roman" w:eastAsia="Times New Roman" w:hAnsi="Times New Roman" w:cs="Times New Roman"/>
          <w:color w:val="000000"/>
          <w:sz w:val="32"/>
          <w:szCs w:val="32"/>
          <w:lang w:eastAsia="ru-RU"/>
        </w:rPr>
        <w:t> и многие другие.</w:t>
      </w:r>
      <w:proofErr w:type="gramEnd"/>
      <w:r w:rsidRPr="00BB2784">
        <w:rPr>
          <w:rFonts w:ascii="Times New Roman" w:eastAsia="Times New Roman" w:hAnsi="Times New Roman" w:cs="Times New Roman"/>
          <w:color w:val="000000"/>
          <w:sz w:val="32"/>
          <w:szCs w:val="32"/>
          <w:lang w:eastAsia="ru-RU"/>
        </w:rPr>
        <w:t> </w:t>
      </w:r>
      <w:r w:rsidRPr="00BB2784">
        <w:rPr>
          <w:rFonts w:ascii="Times New Roman" w:eastAsia="Times New Roman" w:hAnsi="Times New Roman" w:cs="Times New Roman"/>
          <w:color w:val="000000"/>
          <w:sz w:val="32"/>
          <w:szCs w:val="32"/>
          <w:bdr w:val="none" w:sz="0" w:space="0" w:color="auto" w:frame="1"/>
          <w:lang w:eastAsia="ru-RU"/>
        </w:rPr>
        <w:t>Детям постарше можно показывать фильмы о войне</w:t>
      </w:r>
      <w:r w:rsidRPr="00BB2784">
        <w:rPr>
          <w:rFonts w:ascii="Times New Roman" w:eastAsia="Times New Roman" w:hAnsi="Times New Roman" w:cs="Times New Roman"/>
          <w:color w:val="000000"/>
          <w:sz w:val="32"/>
          <w:szCs w:val="32"/>
          <w:lang w:eastAsia="ru-RU"/>
        </w:rPr>
        <w:t>: </w:t>
      </w:r>
      <w:r w:rsidRPr="00BB2784">
        <w:rPr>
          <w:rFonts w:ascii="Times New Roman" w:eastAsia="Times New Roman" w:hAnsi="Times New Roman" w:cs="Times New Roman"/>
          <w:i/>
          <w:iCs/>
          <w:color w:val="000000"/>
          <w:sz w:val="32"/>
          <w:szCs w:val="32"/>
          <w:bdr w:val="none" w:sz="0" w:space="0" w:color="auto" w:frame="1"/>
          <w:lang w:eastAsia="ru-RU"/>
        </w:rPr>
        <w:t>«А зори здесь тихие»</w:t>
      </w:r>
      <w:r w:rsidRPr="00BB2784">
        <w:rPr>
          <w:rFonts w:ascii="Times New Roman" w:eastAsia="Times New Roman" w:hAnsi="Times New Roman" w:cs="Times New Roman"/>
          <w:color w:val="000000"/>
          <w:sz w:val="32"/>
          <w:szCs w:val="32"/>
          <w:lang w:eastAsia="ru-RU"/>
        </w:rPr>
        <w:t>, </w:t>
      </w:r>
      <w:r w:rsidRPr="00BB2784">
        <w:rPr>
          <w:rFonts w:ascii="Times New Roman" w:eastAsia="Times New Roman" w:hAnsi="Times New Roman" w:cs="Times New Roman"/>
          <w:i/>
          <w:iCs/>
          <w:color w:val="000000"/>
          <w:sz w:val="32"/>
          <w:szCs w:val="32"/>
          <w:bdr w:val="none" w:sz="0" w:space="0" w:color="auto" w:frame="1"/>
          <w:lang w:eastAsia="ru-RU"/>
        </w:rPr>
        <w:t>«В бой идут одни старики»</w:t>
      </w:r>
      <w:r w:rsidRPr="00BB2784">
        <w:rPr>
          <w:rFonts w:ascii="Times New Roman" w:eastAsia="Times New Roman" w:hAnsi="Times New Roman" w:cs="Times New Roman"/>
          <w:color w:val="000000"/>
          <w:sz w:val="32"/>
          <w:szCs w:val="32"/>
          <w:lang w:eastAsia="ru-RU"/>
        </w:rPr>
        <w:t>, </w:t>
      </w:r>
      <w:r w:rsidRPr="00BB2784">
        <w:rPr>
          <w:rFonts w:ascii="Times New Roman" w:eastAsia="Times New Roman" w:hAnsi="Times New Roman" w:cs="Times New Roman"/>
          <w:i/>
          <w:iCs/>
          <w:color w:val="000000"/>
          <w:sz w:val="32"/>
          <w:szCs w:val="32"/>
          <w:bdr w:val="none" w:sz="0" w:space="0" w:color="auto" w:frame="1"/>
          <w:lang w:eastAsia="ru-RU"/>
        </w:rPr>
        <w:t>«Отец солдата»</w:t>
      </w:r>
      <w:r w:rsidRPr="00BB2784">
        <w:rPr>
          <w:rFonts w:ascii="Times New Roman" w:eastAsia="Times New Roman" w:hAnsi="Times New Roman" w:cs="Times New Roman"/>
          <w:color w:val="000000"/>
          <w:sz w:val="32"/>
          <w:szCs w:val="32"/>
          <w:lang w:eastAsia="ru-RU"/>
        </w:rPr>
        <w:t>…</w:t>
      </w:r>
    </w:p>
    <w:p w:rsidR="00BB2784" w:rsidRDefault="00BB2784" w:rsidP="00BB2784">
      <w:pPr>
        <w:shd w:val="clear" w:color="auto" w:fill="FFFFFF"/>
        <w:spacing w:after="0" w:line="315" w:lineRule="atLeast"/>
        <w:jc w:val="center"/>
        <w:rPr>
          <w:rFonts w:ascii="Times New Roman" w:eastAsia="Times New Roman" w:hAnsi="Times New Roman" w:cs="Times New Roman"/>
          <w:b/>
          <w:bCs/>
          <w:color w:val="000000"/>
          <w:sz w:val="32"/>
          <w:szCs w:val="32"/>
          <w:lang w:eastAsia="ru-RU"/>
        </w:rPr>
      </w:pP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000000"/>
          <w:sz w:val="32"/>
          <w:szCs w:val="32"/>
          <w:lang w:eastAsia="ru-RU"/>
        </w:rPr>
        <w:t>НИКТО НЕ ЗАБЫТ</w:t>
      </w:r>
    </w:p>
    <w:p w:rsidR="00BB2784" w:rsidRPr="00BB2784" w:rsidRDefault="00BB2784" w:rsidP="00BB2784">
      <w:pPr>
        <w:shd w:val="clear" w:color="auto" w:fill="FFFFFF"/>
        <w:spacing w:after="0" w:line="315" w:lineRule="atLeast"/>
        <w:ind w:firstLine="708"/>
        <w:jc w:val="both"/>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color w:val="000000"/>
          <w:sz w:val="32"/>
          <w:szCs w:val="32"/>
          <w:lang w:eastAsia="ru-RU"/>
        </w:rPr>
        <w:t>К сожалению, с каждым годом, один за другим, от нас уходят люди, которым мы обязаны своей свободой и жизнью. Помогите малышу приготовить для ветерана или труженика тыла подарок – выполненную своими руками праздничную открытку с пятиконечной звездой. 9 мая отправьтесь вместе с ребенком на прогулку. Запаситесь букетом цветов и обратите внимание на то, как радуются ветераны встрече друг с другом. Им есть, что вспомнить и есть о чем поговорить. У каждого из них блистают на груди ордена и медали. Награды вручают только самым храбрым солдатам и командирам. Помогите малышу стать сильным и добрым, жестким и милосердным одновременно! В вашем распоряжении – исторический пример Великой Отечественной войны. Злые и жестокие враги получили достойный отпор. Мужественные и храбрые солдаты никогда не теряли силы духа, сражались до последнего, защищая свою Родину, свой дом.</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Спасибо героям, спасибо солдатам,</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Что мир подарили, тогда - в сорок пятом</w:t>
      </w:r>
      <w:proofErr w:type="gramStart"/>
      <w:r w:rsidRPr="00BB2784">
        <w:rPr>
          <w:rFonts w:ascii="Times New Roman" w:eastAsia="Times New Roman" w:hAnsi="Times New Roman" w:cs="Times New Roman"/>
          <w:b/>
          <w:bCs/>
          <w:color w:val="FF0000"/>
          <w:sz w:val="32"/>
          <w:szCs w:val="32"/>
          <w:lang w:eastAsia="ru-RU"/>
        </w:rPr>
        <w:t xml:space="preserve"> !</w:t>
      </w:r>
      <w:proofErr w:type="gramEnd"/>
      <w:r w:rsidRPr="00BB2784">
        <w:rPr>
          <w:rFonts w:ascii="Times New Roman" w:eastAsia="Times New Roman" w:hAnsi="Times New Roman" w:cs="Times New Roman"/>
          <w:b/>
          <w:bCs/>
          <w:color w:val="FF0000"/>
          <w:sz w:val="32"/>
          <w:szCs w:val="32"/>
          <w:lang w:eastAsia="ru-RU"/>
        </w:rPr>
        <w:t>!!</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Вы кровью и потом добыли Победу.</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Вы молоды были, сейчас - уже деды.</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Вовек не забудем</w:t>
      </w:r>
      <w:proofErr w:type="gramStart"/>
      <w:r w:rsidRPr="00BB2784">
        <w:rPr>
          <w:rFonts w:ascii="Times New Roman" w:eastAsia="Times New Roman" w:hAnsi="Times New Roman" w:cs="Times New Roman"/>
          <w:b/>
          <w:bCs/>
          <w:color w:val="FF0000"/>
          <w:sz w:val="32"/>
          <w:szCs w:val="32"/>
          <w:lang w:eastAsia="ru-RU"/>
        </w:rPr>
        <w:t xml:space="preserve"> !</w:t>
      </w:r>
      <w:proofErr w:type="gramEnd"/>
      <w:r w:rsidRPr="00BB2784">
        <w:rPr>
          <w:rFonts w:ascii="Times New Roman" w:eastAsia="Times New Roman" w:hAnsi="Times New Roman" w:cs="Times New Roman"/>
          <w:b/>
          <w:bCs/>
          <w:color w:val="FF0000"/>
          <w:sz w:val="32"/>
          <w:szCs w:val="32"/>
          <w:lang w:eastAsia="ru-RU"/>
        </w:rPr>
        <w:t>!!</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Пусть мирное солнце сияет всем людям</w:t>
      </w:r>
      <w:proofErr w:type="gramStart"/>
      <w:r w:rsidRPr="00BB2784">
        <w:rPr>
          <w:rFonts w:ascii="Times New Roman" w:eastAsia="Times New Roman" w:hAnsi="Times New Roman" w:cs="Times New Roman"/>
          <w:b/>
          <w:bCs/>
          <w:color w:val="FF0000"/>
          <w:sz w:val="32"/>
          <w:szCs w:val="32"/>
          <w:lang w:eastAsia="ru-RU"/>
        </w:rPr>
        <w:t xml:space="preserve"> !</w:t>
      </w:r>
      <w:proofErr w:type="gramEnd"/>
      <w:r w:rsidRPr="00BB2784">
        <w:rPr>
          <w:rFonts w:ascii="Times New Roman" w:eastAsia="Times New Roman" w:hAnsi="Times New Roman" w:cs="Times New Roman"/>
          <w:b/>
          <w:bCs/>
          <w:color w:val="FF0000"/>
          <w:sz w:val="32"/>
          <w:szCs w:val="32"/>
          <w:lang w:eastAsia="ru-RU"/>
        </w:rPr>
        <w:t>!!</w:t>
      </w:r>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Пусть счастье и радость живут на планете</w:t>
      </w:r>
      <w:proofErr w:type="gramStart"/>
      <w:r w:rsidRPr="00BB2784">
        <w:rPr>
          <w:rFonts w:ascii="Times New Roman" w:eastAsia="Times New Roman" w:hAnsi="Times New Roman" w:cs="Times New Roman"/>
          <w:b/>
          <w:bCs/>
          <w:color w:val="FF0000"/>
          <w:sz w:val="32"/>
          <w:szCs w:val="32"/>
          <w:lang w:eastAsia="ru-RU"/>
        </w:rPr>
        <w:t xml:space="preserve"> !</w:t>
      </w:r>
      <w:proofErr w:type="gramEnd"/>
      <w:r w:rsidRPr="00BB2784">
        <w:rPr>
          <w:rFonts w:ascii="Times New Roman" w:eastAsia="Times New Roman" w:hAnsi="Times New Roman" w:cs="Times New Roman"/>
          <w:b/>
          <w:bCs/>
          <w:color w:val="FF0000"/>
          <w:sz w:val="32"/>
          <w:szCs w:val="32"/>
          <w:lang w:eastAsia="ru-RU"/>
        </w:rPr>
        <w:t>!!</w:t>
      </w:r>
      <w:bookmarkStart w:id="0" w:name="_GoBack"/>
      <w:bookmarkEnd w:id="0"/>
    </w:p>
    <w:p w:rsidR="00BB2784" w:rsidRPr="00BB2784" w:rsidRDefault="00BB2784" w:rsidP="00BB2784">
      <w:pPr>
        <w:shd w:val="clear" w:color="auto" w:fill="FFFFFF"/>
        <w:spacing w:after="0" w:line="315" w:lineRule="atLeast"/>
        <w:jc w:val="center"/>
        <w:rPr>
          <w:rFonts w:ascii="Times New Roman" w:eastAsia="Times New Roman" w:hAnsi="Times New Roman" w:cs="Times New Roman"/>
          <w:color w:val="181818"/>
          <w:sz w:val="32"/>
          <w:szCs w:val="32"/>
          <w:lang w:eastAsia="ru-RU"/>
        </w:rPr>
      </w:pPr>
      <w:r w:rsidRPr="00BB2784">
        <w:rPr>
          <w:rFonts w:ascii="Times New Roman" w:eastAsia="Times New Roman" w:hAnsi="Times New Roman" w:cs="Times New Roman"/>
          <w:b/>
          <w:bCs/>
          <w:color w:val="FF0000"/>
          <w:sz w:val="32"/>
          <w:szCs w:val="32"/>
          <w:lang w:eastAsia="ru-RU"/>
        </w:rPr>
        <w:t>Ведь мир очень нужен - и взрослым, и детям</w:t>
      </w:r>
      <w:proofErr w:type="gramStart"/>
      <w:r w:rsidRPr="00BB2784">
        <w:rPr>
          <w:rFonts w:ascii="Times New Roman" w:eastAsia="Times New Roman" w:hAnsi="Times New Roman" w:cs="Times New Roman"/>
          <w:b/>
          <w:bCs/>
          <w:color w:val="FF0000"/>
          <w:sz w:val="32"/>
          <w:szCs w:val="32"/>
          <w:lang w:eastAsia="ru-RU"/>
        </w:rPr>
        <w:t xml:space="preserve"> !</w:t>
      </w:r>
      <w:proofErr w:type="gramEnd"/>
      <w:r w:rsidRPr="00BB2784">
        <w:rPr>
          <w:rFonts w:ascii="Times New Roman" w:eastAsia="Times New Roman" w:hAnsi="Times New Roman" w:cs="Times New Roman"/>
          <w:b/>
          <w:bCs/>
          <w:color w:val="FF0000"/>
          <w:sz w:val="32"/>
          <w:szCs w:val="32"/>
          <w:lang w:eastAsia="ru-RU"/>
        </w:rPr>
        <w:t>!!</w:t>
      </w:r>
    </w:p>
    <w:p w:rsidR="004A2FC0" w:rsidRDefault="004A2FC0" w:rsidP="00BB2784">
      <w:pPr>
        <w:jc w:val="center"/>
      </w:pPr>
    </w:p>
    <w:p w:rsidR="00BB2784" w:rsidRDefault="00BB2784">
      <w:pPr>
        <w:jc w:val="center"/>
      </w:pPr>
    </w:p>
    <w:sectPr w:rsidR="00BB2784" w:rsidSect="00F31AA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84"/>
    <w:rsid w:val="004A2FC0"/>
    <w:rsid w:val="00BB2784"/>
    <w:rsid w:val="00F3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899</Words>
  <Characters>5129</Characters>
  <Application>Microsoft Office Word</Application>
  <DocSecurity>0</DocSecurity>
  <Lines>42</Lines>
  <Paragraphs>12</Paragraphs>
  <ScaleCrop>false</ScaleCrop>
  <Company>*</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2022-05-19T18:11:00Z</dcterms:created>
  <dcterms:modified xsi:type="dcterms:W3CDTF">2022-05-19T18:13:00Z</dcterms:modified>
</cp:coreProperties>
</file>